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5E7C" w14:textId="41416ADE" w:rsidR="000D4C1C" w:rsidRPr="0049141C" w:rsidRDefault="000D4C1C" w:rsidP="00172E1F">
      <w:pPr>
        <w:pStyle w:val="Textkrper-Zeileneinzug"/>
        <w:spacing w:before="0"/>
        <w:ind w:left="0"/>
        <w:rPr>
          <w:rFonts w:cs="Arial"/>
          <w:sz w:val="16"/>
          <w:szCs w:val="16"/>
        </w:rPr>
      </w:pPr>
      <w:bookmarkStart w:id="0" w:name="_Hlk142380389"/>
    </w:p>
    <w:p w14:paraId="3E54AFEF" w14:textId="77777777" w:rsidR="000622C5" w:rsidRPr="002D1703" w:rsidRDefault="002D1703" w:rsidP="000622C5">
      <w:pPr>
        <w:tabs>
          <w:tab w:val="left" w:pos="3261"/>
        </w:tabs>
        <w:jc w:val="both"/>
        <w:rPr>
          <w:rFonts w:ascii="Arial" w:hAnsi="Arial" w:cs="Arial"/>
          <w:b/>
          <w:sz w:val="30"/>
          <w:szCs w:val="30"/>
        </w:rPr>
      </w:pPr>
      <w:bookmarkStart w:id="1" w:name="_Hlk142380361"/>
      <w:r w:rsidRPr="002D1703">
        <w:rPr>
          <w:rFonts w:ascii="Arial" w:hAnsi="Arial" w:cs="Arial"/>
          <w:b/>
          <w:sz w:val="30"/>
          <w:szCs w:val="30"/>
        </w:rPr>
        <w:t>Zustandsuntersuchung privater Abwasseranlagen</w:t>
      </w:r>
      <w:r w:rsidR="000622C5" w:rsidRPr="002D1703">
        <w:rPr>
          <w:rFonts w:ascii="Arial" w:hAnsi="Arial" w:cs="Arial"/>
          <w:b/>
          <w:sz w:val="30"/>
          <w:szCs w:val="30"/>
        </w:rPr>
        <w:t xml:space="preserve"> (</w:t>
      </w:r>
      <w:r w:rsidRPr="002D1703">
        <w:rPr>
          <w:rFonts w:ascii="Arial" w:hAnsi="Arial" w:cs="Arial"/>
          <w:b/>
          <w:sz w:val="30"/>
          <w:szCs w:val="30"/>
        </w:rPr>
        <w:t>ZPA</w:t>
      </w:r>
      <w:r w:rsidR="005B639A">
        <w:rPr>
          <w:rFonts w:ascii="Arial" w:hAnsi="Arial" w:cs="Arial"/>
          <w:b/>
          <w:sz w:val="30"/>
          <w:szCs w:val="30"/>
        </w:rPr>
        <w:t>)</w:t>
      </w:r>
    </w:p>
    <w:p w14:paraId="51EE4B73" w14:textId="77777777" w:rsidR="000622C5" w:rsidRPr="006A491B" w:rsidRDefault="000622C5" w:rsidP="000622C5">
      <w:pPr>
        <w:rPr>
          <w:rFonts w:ascii="Arial" w:hAnsi="Arial" w:cs="Arial"/>
          <w:b/>
          <w:sz w:val="10"/>
          <w:szCs w:val="10"/>
        </w:rPr>
      </w:pPr>
    </w:p>
    <w:p w14:paraId="3DD15CA2" w14:textId="1AB4AFD4" w:rsidR="000622C5" w:rsidRPr="006A491B" w:rsidRDefault="000622C5" w:rsidP="000622C5">
      <w:pPr>
        <w:rPr>
          <w:rFonts w:ascii="Arial" w:hAnsi="Arial" w:cs="Arial"/>
          <w:b/>
          <w:sz w:val="28"/>
          <w:szCs w:val="28"/>
        </w:rPr>
      </w:pPr>
      <w:r w:rsidRPr="006A491B">
        <w:rPr>
          <w:rFonts w:ascii="Arial" w:hAnsi="Arial" w:cs="Arial"/>
          <w:b/>
          <w:sz w:val="28"/>
          <w:szCs w:val="28"/>
        </w:rPr>
        <w:t>Meldeformular Sanierungsvollzug</w:t>
      </w:r>
      <w:r w:rsidR="00284680" w:rsidRPr="006A491B">
        <w:rPr>
          <w:rFonts w:ascii="Arial" w:hAnsi="Arial" w:cs="Arial"/>
          <w:b/>
          <w:sz w:val="28"/>
          <w:szCs w:val="28"/>
        </w:rPr>
        <w:t xml:space="preserve"> aufgrund</w:t>
      </w:r>
      <w:r w:rsidRPr="006A491B">
        <w:rPr>
          <w:rFonts w:ascii="Arial" w:hAnsi="Arial" w:cs="Arial"/>
          <w:b/>
          <w:sz w:val="28"/>
          <w:szCs w:val="28"/>
        </w:rPr>
        <w:t xml:space="preserve"> </w:t>
      </w:r>
      <w:r w:rsidR="00284680" w:rsidRPr="006A491B">
        <w:rPr>
          <w:rFonts w:ascii="Arial" w:hAnsi="Arial" w:cs="Arial"/>
          <w:b/>
          <w:sz w:val="28"/>
          <w:szCs w:val="28"/>
        </w:rPr>
        <w:t>Zustandskontrolle</w:t>
      </w:r>
    </w:p>
    <w:p w14:paraId="23DB953C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p w14:paraId="39F8E53B" w14:textId="77777777" w:rsidR="000622C5" w:rsidRPr="006A491B" w:rsidRDefault="00DC3B04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Eigentümer der Liegenschaft</w:t>
      </w:r>
    </w:p>
    <w:p w14:paraId="1C7ED862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36"/>
      </w:tblGrid>
      <w:tr w:rsidR="000622C5" w:rsidRPr="006A491B" w14:paraId="366D4A45" w14:textId="77777777" w:rsidTr="00D14E1D">
        <w:tc>
          <w:tcPr>
            <w:tcW w:w="9236" w:type="dxa"/>
            <w:shd w:val="pct25" w:color="auto" w:fill="auto"/>
            <w:vAlign w:val="center"/>
          </w:tcPr>
          <w:p w14:paraId="493FFA2C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Vorname/ Name:</w:t>
            </w:r>
          </w:p>
        </w:tc>
      </w:tr>
      <w:tr w:rsidR="000622C5" w:rsidRPr="006A491B" w14:paraId="01C62725" w14:textId="77777777" w:rsidTr="00D14E1D">
        <w:tc>
          <w:tcPr>
            <w:tcW w:w="9236" w:type="dxa"/>
            <w:shd w:val="pct25" w:color="auto" w:fill="auto"/>
            <w:vAlign w:val="center"/>
          </w:tcPr>
          <w:p w14:paraId="19C6FC34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0622C5" w:rsidRPr="006A491B" w14:paraId="6BBAECB1" w14:textId="77777777" w:rsidTr="00D14E1D">
        <w:tc>
          <w:tcPr>
            <w:tcW w:w="9236" w:type="dxa"/>
            <w:shd w:val="pct25" w:color="auto" w:fill="auto"/>
            <w:vAlign w:val="center"/>
          </w:tcPr>
          <w:p w14:paraId="29D85829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PLZ/Ort:</w:t>
            </w:r>
          </w:p>
        </w:tc>
      </w:tr>
      <w:tr w:rsidR="000622C5" w:rsidRPr="006A491B" w14:paraId="00A41D83" w14:textId="77777777" w:rsidTr="00D14E1D">
        <w:tc>
          <w:tcPr>
            <w:tcW w:w="9236" w:type="dxa"/>
            <w:shd w:val="pct25" w:color="auto" w:fill="auto"/>
            <w:vAlign w:val="center"/>
          </w:tcPr>
          <w:p w14:paraId="7D17444C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Telefonnummer:</w:t>
            </w:r>
          </w:p>
        </w:tc>
      </w:tr>
      <w:tr w:rsidR="006A491B" w:rsidRPr="006A491B" w14:paraId="0D5A1EC1" w14:textId="77777777" w:rsidTr="00D14E1D">
        <w:tc>
          <w:tcPr>
            <w:tcW w:w="9236" w:type="dxa"/>
            <w:shd w:val="pct25" w:color="auto" w:fill="auto"/>
            <w:vAlign w:val="center"/>
          </w:tcPr>
          <w:p w14:paraId="330CCE7B" w14:textId="77777777" w:rsidR="006A491B" w:rsidRPr="006A491B" w:rsidRDefault="006A491B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</w:rPr>
            </w:pPr>
            <w:r w:rsidRPr="006A491B">
              <w:rPr>
                <w:rFonts w:ascii="Arial" w:hAnsi="Arial" w:cs="Arial"/>
                <w:sz w:val="20"/>
              </w:rPr>
              <w:t>Emailadresse:</w:t>
            </w:r>
          </w:p>
        </w:tc>
      </w:tr>
    </w:tbl>
    <w:p w14:paraId="555A7777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p w14:paraId="0AA5EBE9" w14:textId="2B971463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Strasse und Nummer der Liegenschaft</w:t>
      </w:r>
      <w:r w:rsidR="0009027F">
        <w:rPr>
          <w:rFonts w:ascii="Arial" w:hAnsi="Arial" w:cs="Arial"/>
          <w:sz w:val="20"/>
        </w:rPr>
        <w:t xml:space="preserve"> / Parzelle (Nr.):</w:t>
      </w:r>
    </w:p>
    <w:p w14:paraId="1A57F302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46"/>
      </w:tblGrid>
      <w:tr w:rsidR="000622C5" w:rsidRPr="006A491B" w14:paraId="48C955F9" w14:textId="77777777" w:rsidTr="00D14E1D">
        <w:tc>
          <w:tcPr>
            <w:tcW w:w="9246" w:type="dxa"/>
            <w:shd w:val="pct25" w:color="auto" w:fill="auto"/>
          </w:tcPr>
          <w:p w14:paraId="3B125165" w14:textId="0A39A133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419D4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p w14:paraId="258FDB32" w14:textId="77777777" w:rsidR="000622C5" w:rsidRPr="006A491B" w:rsidRDefault="000622C5" w:rsidP="000622C5">
      <w:pPr>
        <w:tabs>
          <w:tab w:val="left" w:pos="567"/>
          <w:tab w:val="left" w:pos="3261"/>
        </w:tabs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Datum der Fertigstellung</w:t>
      </w:r>
    </w:p>
    <w:p w14:paraId="1AD8C656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3828"/>
      </w:tblGrid>
      <w:tr w:rsidR="000622C5" w:rsidRPr="006A491B" w14:paraId="1B805155" w14:textId="77777777" w:rsidTr="00D14E1D">
        <w:trPr>
          <w:trHeight w:val="188"/>
        </w:trPr>
        <w:tc>
          <w:tcPr>
            <w:tcW w:w="3828" w:type="dxa"/>
            <w:shd w:val="pct25" w:color="auto" w:fill="auto"/>
          </w:tcPr>
          <w:p w14:paraId="093D9B6D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CEE37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p w14:paraId="7F0B80A1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Beauftragte Bauunternehmung</w:t>
      </w:r>
    </w:p>
    <w:p w14:paraId="775299B8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36"/>
      </w:tblGrid>
      <w:tr w:rsidR="000622C5" w:rsidRPr="006A491B" w14:paraId="4FD7ACD5" w14:textId="77777777" w:rsidTr="00D14E1D">
        <w:tc>
          <w:tcPr>
            <w:tcW w:w="9236" w:type="dxa"/>
            <w:shd w:val="pct25" w:color="auto" w:fill="auto"/>
            <w:vAlign w:val="center"/>
          </w:tcPr>
          <w:p w14:paraId="36E02427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</w:tr>
      <w:tr w:rsidR="000622C5" w:rsidRPr="006A491B" w14:paraId="5C81832E" w14:textId="77777777" w:rsidTr="00D14E1D">
        <w:tc>
          <w:tcPr>
            <w:tcW w:w="9236" w:type="dxa"/>
            <w:shd w:val="pct25" w:color="auto" w:fill="auto"/>
            <w:vAlign w:val="center"/>
          </w:tcPr>
          <w:p w14:paraId="200E37DB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Ansprechperson:</w:t>
            </w:r>
          </w:p>
        </w:tc>
      </w:tr>
      <w:tr w:rsidR="000622C5" w:rsidRPr="006A491B" w14:paraId="5E4D1859" w14:textId="77777777" w:rsidTr="00D14E1D">
        <w:tc>
          <w:tcPr>
            <w:tcW w:w="9236" w:type="dxa"/>
            <w:shd w:val="pct25" w:color="auto" w:fill="auto"/>
            <w:vAlign w:val="center"/>
          </w:tcPr>
          <w:p w14:paraId="6F926582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0622C5" w:rsidRPr="006A491B" w14:paraId="3497AA6A" w14:textId="77777777" w:rsidTr="00D14E1D">
        <w:tc>
          <w:tcPr>
            <w:tcW w:w="9236" w:type="dxa"/>
            <w:shd w:val="pct25" w:color="auto" w:fill="auto"/>
            <w:vAlign w:val="center"/>
          </w:tcPr>
          <w:p w14:paraId="4EABEC5E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PLZ/Ort:</w:t>
            </w:r>
          </w:p>
        </w:tc>
      </w:tr>
    </w:tbl>
    <w:p w14:paraId="39717D4C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p w14:paraId="51E0AFD0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Kanalsanierungsfirma</w:t>
      </w:r>
    </w:p>
    <w:p w14:paraId="33C5AB49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0" w:type="auto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36"/>
      </w:tblGrid>
      <w:tr w:rsidR="000622C5" w:rsidRPr="006A491B" w14:paraId="22A67D32" w14:textId="77777777" w:rsidTr="00D14E1D">
        <w:tc>
          <w:tcPr>
            <w:tcW w:w="9236" w:type="dxa"/>
            <w:shd w:val="pct25" w:color="auto" w:fill="auto"/>
          </w:tcPr>
          <w:p w14:paraId="4148D880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</w:tr>
      <w:tr w:rsidR="000622C5" w:rsidRPr="006A491B" w14:paraId="53AB2CC6" w14:textId="77777777" w:rsidTr="00D14E1D">
        <w:tc>
          <w:tcPr>
            <w:tcW w:w="9236" w:type="dxa"/>
            <w:shd w:val="pct25" w:color="auto" w:fill="auto"/>
          </w:tcPr>
          <w:p w14:paraId="681DA0B5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Ansprechperson:</w:t>
            </w:r>
          </w:p>
        </w:tc>
      </w:tr>
      <w:tr w:rsidR="000622C5" w:rsidRPr="006A491B" w14:paraId="2FE2C13B" w14:textId="77777777" w:rsidTr="00D14E1D">
        <w:tc>
          <w:tcPr>
            <w:tcW w:w="9236" w:type="dxa"/>
            <w:shd w:val="pct25" w:color="auto" w:fill="auto"/>
          </w:tcPr>
          <w:p w14:paraId="68E18CC8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0622C5" w:rsidRPr="006A491B" w14:paraId="2627BA42" w14:textId="77777777" w:rsidTr="00D14E1D">
        <w:tc>
          <w:tcPr>
            <w:tcW w:w="9236" w:type="dxa"/>
            <w:shd w:val="pct25" w:color="auto" w:fill="auto"/>
          </w:tcPr>
          <w:p w14:paraId="291BAF7B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91B">
              <w:rPr>
                <w:rFonts w:ascii="Arial" w:hAnsi="Arial" w:cs="Arial"/>
                <w:sz w:val="20"/>
                <w:szCs w:val="20"/>
              </w:rPr>
              <w:t>PLZ/Ort:</w:t>
            </w:r>
          </w:p>
        </w:tc>
      </w:tr>
    </w:tbl>
    <w:p w14:paraId="5D0C2FA1" w14:textId="77777777" w:rsidR="006A491B" w:rsidRPr="006A491B" w:rsidRDefault="006A491B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b/>
          <w:sz w:val="10"/>
          <w:szCs w:val="10"/>
        </w:rPr>
      </w:pPr>
    </w:p>
    <w:p w14:paraId="378C1B31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b/>
          <w:sz w:val="20"/>
        </w:rPr>
      </w:pPr>
      <w:r w:rsidRPr="006A491B">
        <w:rPr>
          <w:rFonts w:ascii="Arial" w:hAnsi="Arial" w:cs="Arial"/>
          <w:b/>
          <w:sz w:val="20"/>
        </w:rPr>
        <w:t xml:space="preserve">Ausgeführte Massnahmen und beizulegende Nachweisdokumente </w:t>
      </w:r>
      <w:r w:rsidRPr="006A491B">
        <w:rPr>
          <w:rFonts w:ascii="Arial" w:hAnsi="Arial" w:cs="Arial"/>
          <w:sz w:val="20"/>
        </w:rPr>
        <w:t>(</w:t>
      </w:r>
      <w:r w:rsidR="00DC3B04" w:rsidRPr="006A491B">
        <w:rPr>
          <w:rFonts w:ascii="Arial" w:hAnsi="Arial" w:cs="Arial"/>
          <w:sz w:val="20"/>
        </w:rPr>
        <w:t>Z</w:t>
      </w:r>
      <w:r w:rsidRPr="006A491B">
        <w:rPr>
          <w:rFonts w:ascii="Arial" w:hAnsi="Arial" w:cs="Arial"/>
          <w:sz w:val="20"/>
        </w:rPr>
        <w:t>utr</w:t>
      </w:r>
      <w:r w:rsidR="00DC3B04" w:rsidRPr="006A491B">
        <w:rPr>
          <w:rFonts w:ascii="Arial" w:hAnsi="Arial" w:cs="Arial"/>
          <w:sz w:val="20"/>
        </w:rPr>
        <w:t>effendes</w:t>
      </w:r>
      <w:r w:rsidRPr="006A491B">
        <w:rPr>
          <w:rFonts w:ascii="Arial" w:hAnsi="Arial" w:cs="Arial"/>
          <w:sz w:val="20"/>
        </w:rPr>
        <w:t xml:space="preserve"> ankreuzen)</w:t>
      </w:r>
    </w:p>
    <w:p w14:paraId="14FBE944" w14:textId="77777777" w:rsidR="006A491B" w:rsidRPr="006A491B" w:rsidRDefault="006A491B" w:rsidP="006A491B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10"/>
          <w:szCs w:val="10"/>
        </w:rPr>
      </w:pPr>
    </w:p>
    <w:p w14:paraId="1F308D9A" w14:textId="77777777" w:rsidR="006A491B" w:rsidRPr="006A491B" w:rsidRDefault="006A491B" w:rsidP="006A491B">
      <w:pPr>
        <w:numPr>
          <w:ilvl w:val="0"/>
          <w:numId w:val="4"/>
        </w:numPr>
        <w:tabs>
          <w:tab w:val="left" w:pos="567"/>
          <w:tab w:val="left" w:pos="993"/>
          <w:tab w:val="left" w:pos="3261"/>
          <w:tab w:val="left" w:pos="3686"/>
        </w:tabs>
        <w:ind w:left="357" w:hanging="357"/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Bauliche Massnahmen (Baumeister, Gärtner, etc.)</w:t>
      </w:r>
    </w:p>
    <w:p w14:paraId="24B513C1" w14:textId="5DBF5039" w:rsidR="006A491B" w:rsidRPr="006A491B" w:rsidRDefault="006A491B" w:rsidP="006A491B">
      <w:pPr>
        <w:numPr>
          <w:ilvl w:val="1"/>
          <w:numId w:val="4"/>
        </w:numPr>
        <w:tabs>
          <w:tab w:val="clear" w:pos="1582"/>
          <w:tab w:val="num" w:pos="851"/>
          <w:tab w:val="left" w:pos="2552"/>
        </w:tabs>
        <w:ind w:left="2552" w:hanging="2126"/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 xml:space="preserve">Leitungsbau: </w:t>
      </w:r>
      <w:r w:rsidRPr="006A491B">
        <w:rPr>
          <w:rFonts w:ascii="Arial" w:hAnsi="Arial" w:cs="Arial"/>
          <w:sz w:val="20"/>
        </w:rPr>
        <w:tab/>
        <w:t>Einmassskizzen bei Ersatz und/oder Neubau von Leitungen und Schachtanlagen sowie Fotos im offenen Graben unter Angabe von Material und Durchmesser aller Teile. Video Kanalfernsehaufnahmen inkl. Planskizze</w:t>
      </w:r>
      <w:r w:rsidR="00D14E1D">
        <w:rPr>
          <w:rFonts w:ascii="Arial" w:hAnsi="Arial" w:cs="Arial"/>
          <w:sz w:val="20"/>
        </w:rPr>
        <w:t>,</w:t>
      </w:r>
      <w:r w:rsidRPr="006A491B">
        <w:rPr>
          <w:rFonts w:ascii="Arial" w:hAnsi="Arial" w:cs="Arial"/>
          <w:sz w:val="20"/>
        </w:rPr>
        <w:t xml:space="preserve"> auf welche</w:t>
      </w:r>
      <w:r w:rsidR="00D14E1D">
        <w:rPr>
          <w:rFonts w:ascii="Arial" w:hAnsi="Arial" w:cs="Arial"/>
          <w:sz w:val="20"/>
        </w:rPr>
        <w:t>r</w:t>
      </w:r>
      <w:r w:rsidRPr="006A491B">
        <w:rPr>
          <w:rFonts w:ascii="Arial" w:hAnsi="Arial" w:cs="Arial"/>
          <w:sz w:val="20"/>
        </w:rPr>
        <w:t xml:space="preserve"> </w:t>
      </w:r>
      <w:r w:rsidR="00D14E1D">
        <w:rPr>
          <w:rFonts w:ascii="Arial" w:hAnsi="Arial" w:cs="Arial"/>
          <w:sz w:val="20"/>
        </w:rPr>
        <w:t xml:space="preserve">die </w:t>
      </w:r>
      <w:r w:rsidRPr="006A491B">
        <w:rPr>
          <w:rFonts w:ascii="Arial" w:hAnsi="Arial" w:cs="Arial"/>
          <w:sz w:val="20"/>
        </w:rPr>
        <w:t>ersetzte</w:t>
      </w:r>
      <w:r w:rsidR="00D14E1D">
        <w:rPr>
          <w:rFonts w:ascii="Arial" w:hAnsi="Arial" w:cs="Arial"/>
          <w:sz w:val="20"/>
        </w:rPr>
        <w:t>n</w:t>
      </w:r>
      <w:r w:rsidRPr="006A491B">
        <w:rPr>
          <w:rFonts w:ascii="Arial" w:hAnsi="Arial" w:cs="Arial"/>
          <w:sz w:val="20"/>
        </w:rPr>
        <w:t xml:space="preserve"> Leitungen ersichtlich sind. Diese Arbeiten können auch durch die </w:t>
      </w:r>
      <w:r w:rsidR="00B6415C">
        <w:rPr>
          <w:rFonts w:ascii="Arial" w:hAnsi="Arial" w:cs="Arial"/>
          <w:sz w:val="20"/>
        </w:rPr>
        <w:t>Infragon</w:t>
      </w:r>
      <w:r w:rsidRPr="006A491B">
        <w:rPr>
          <w:rFonts w:ascii="Arial" w:hAnsi="Arial" w:cs="Arial"/>
          <w:sz w:val="20"/>
        </w:rPr>
        <w:t xml:space="preserve"> Ingenieure AG erledigt werden. (Kostenfolge)</w:t>
      </w:r>
    </w:p>
    <w:p w14:paraId="51C39F8A" w14:textId="77777777" w:rsidR="006A491B" w:rsidRPr="006A491B" w:rsidRDefault="006A491B" w:rsidP="006A491B">
      <w:pPr>
        <w:numPr>
          <w:ilvl w:val="1"/>
          <w:numId w:val="4"/>
        </w:numPr>
        <w:tabs>
          <w:tab w:val="clear" w:pos="1582"/>
          <w:tab w:val="num" w:pos="851"/>
          <w:tab w:val="num" w:pos="993"/>
          <w:tab w:val="left" w:pos="2552"/>
        </w:tabs>
        <w:ind w:left="2552" w:hanging="2126"/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Schachtanlagen:</w:t>
      </w:r>
      <w:r w:rsidRPr="006A491B">
        <w:rPr>
          <w:rFonts w:ascii="Arial" w:hAnsi="Arial" w:cs="Arial"/>
          <w:sz w:val="20"/>
        </w:rPr>
        <w:tab/>
        <w:t>Fotos des Schachtraumes / Deckel und Einmassskizze</w:t>
      </w:r>
    </w:p>
    <w:p w14:paraId="58CC5576" w14:textId="77777777" w:rsidR="006A491B" w:rsidRPr="006A491B" w:rsidRDefault="006A491B" w:rsidP="006A491B">
      <w:pPr>
        <w:numPr>
          <w:ilvl w:val="1"/>
          <w:numId w:val="4"/>
        </w:numPr>
        <w:tabs>
          <w:tab w:val="clear" w:pos="1582"/>
          <w:tab w:val="num" w:pos="851"/>
          <w:tab w:val="num" w:pos="993"/>
          <w:tab w:val="left" w:pos="3261"/>
        </w:tabs>
        <w:ind w:left="3261" w:hanging="2835"/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Rechnungsbelege der Unternehmungen (inkl. Detailausmass, keine Pauschalbeträge)</w:t>
      </w:r>
    </w:p>
    <w:p w14:paraId="31F77206" w14:textId="77777777" w:rsidR="006A491B" w:rsidRPr="006A491B" w:rsidRDefault="006A491B" w:rsidP="006A491B">
      <w:pPr>
        <w:tabs>
          <w:tab w:val="left" w:pos="567"/>
          <w:tab w:val="left" w:pos="993"/>
          <w:tab w:val="left" w:pos="3261"/>
          <w:tab w:val="left" w:pos="3686"/>
        </w:tabs>
        <w:jc w:val="both"/>
        <w:rPr>
          <w:rFonts w:ascii="Arial" w:hAnsi="Arial" w:cs="Arial"/>
          <w:sz w:val="10"/>
          <w:szCs w:val="10"/>
        </w:rPr>
      </w:pPr>
    </w:p>
    <w:p w14:paraId="7CDE2811" w14:textId="77777777" w:rsidR="006A491B" w:rsidRPr="006A491B" w:rsidRDefault="006A491B" w:rsidP="006A491B">
      <w:pPr>
        <w:numPr>
          <w:ilvl w:val="0"/>
          <w:numId w:val="4"/>
        </w:numPr>
        <w:tabs>
          <w:tab w:val="left" w:pos="567"/>
          <w:tab w:val="left" w:pos="993"/>
          <w:tab w:val="left" w:pos="3261"/>
          <w:tab w:val="left" w:pos="3686"/>
        </w:tabs>
        <w:ind w:left="357" w:hanging="357"/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>Sanierung mittels Inliner / Roboter (grabenlose Bauweise)</w:t>
      </w:r>
    </w:p>
    <w:p w14:paraId="71B416D9" w14:textId="77777777" w:rsidR="006A491B" w:rsidRPr="006A491B" w:rsidRDefault="006A491B" w:rsidP="006A491B">
      <w:pPr>
        <w:pStyle w:val="Listenabsatz"/>
        <w:numPr>
          <w:ilvl w:val="0"/>
          <w:numId w:val="5"/>
        </w:numPr>
        <w:tabs>
          <w:tab w:val="clear" w:pos="1582"/>
          <w:tab w:val="left" w:pos="851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A491B">
        <w:rPr>
          <w:rFonts w:ascii="Arial" w:hAnsi="Arial" w:cs="Arial"/>
          <w:sz w:val="20"/>
          <w:szCs w:val="20"/>
        </w:rPr>
        <w:t>Abnahmedokumentation der Unternehmung (inkl. Bericht und Video Kanalfernsehaufnahmen)</w:t>
      </w:r>
    </w:p>
    <w:p w14:paraId="24DD7AA5" w14:textId="77777777" w:rsidR="006A491B" w:rsidRPr="006A491B" w:rsidRDefault="006A491B" w:rsidP="006A491B">
      <w:pPr>
        <w:pStyle w:val="Listenabsatz"/>
        <w:numPr>
          <w:ilvl w:val="0"/>
          <w:numId w:val="5"/>
        </w:numPr>
        <w:tabs>
          <w:tab w:val="left" w:pos="851"/>
          <w:tab w:val="left" w:pos="1276"/>
          <w:tab w:val="left" w:pos="3261"/>
          <w:tab w:val="left" w:pos="3686"/>
        </w:tabs>
        <w:spacing w:line="240" w:lineRule="auto"/>
        <w:ind w:hanging="1156"/>
        <w:jc w:val="both"/>
        <w:rPr>
          <w:rFonts w:ascii="Arial" w:hAnsi="Arial" w:cs="Arial"/>
          <w:sz w:val="20"/>
          <w:szCs w:val="20"/>
        </w:rPr>
      </w:pPr>
      <w:r w:rsidRPr="006A491B">
        <w:rPr>
          <w:rFonts w:ascii="Arial" w:hAnsi="Arial" w:cs="Arial"/>
          <w:sz w:val="20"/>
          <w:szCs w:val="20"/>
        </w:rPr>
        <w:t>Rechnungsbelege der Unternehmungen (inkl. Detailausmass, keine Pauschalbeträge)</w:t>
      </w:r>
    </w:p>
    <w:p w14:paraId="5FB6D080" w14:textId="77777777" w:rsidR="006A491B" w:rsidRPr="006A491B" w:rsidRDefault="006A491B" w:rsidP="006A491B">
      <w:pPr>
        <w:tabs>
          <w:tab w:val="left" w:pos="851"/>
          <w:tab w:val="left" w:pos="1276"/>
          <w:tab w:val="left" w:pos="3261"/>
          <w:tab w:val="left" w:pos="3686"/>
        </w:tabs>
        <w:jc w:val="both"/>
        <w:rPr>
          <w:rFonts w:ascii="Arial" w:hAnsi="Arial" w:cs="Arial"/>
          <w:sz w:val="20"/>
        </w:rPr>
      </w:pPr>
    </w:p>
    <w:p w14:paraId="0369A010" w14:textId="783138CB" w:rsidR="006A491B" w:rsidRPr="006A491B" w:rsidRDefault="006A491B" w:rsidP="006A491B">
      <w:pPr>
        <w:tabs>
          <w:tab w:val="left" w:pos="567"/>
          <w:tab w:val="left" w:pos="993"/>
          <w:tab w:val="left" w:pos="3261"/>
          <w:tab w:val="left" w:pos="3686"/>
        </w:tabs>
        <w:spacing w:after="160"/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 xml:space="preserve">Die Behandlung, resp. Bewertung der eingereichten Unterlagen erfolgt durch die </w:t>
      </w:r>
      <w:r w:rsidR="00B6415C">
        <w:rPr>
          <w:rFonts w:ascii="Arial" w:hAnsi="Arial" w:cs="Arial"/>
          <w:sz w:val="20"/>
        </w:rPr>
        <w:t>Infragon</w:t>
      </w:r>
      <w:r w:rsidRPr="006A491B">
        <w:rPr>
          <w:rFonts w:ascii="Arial" w:hAnsi="Arial" w:cs="Arial"/>
          <w:sz w:val="20"/>
        </w:rPr>
        <w:t xml:space="preserve"> Ingenieure AG. Werden die Sanierungsnachweise </w:t>
      </w:r>
      <w:r w:rsidRPr="006A491B">
        <w:rPr>
          <w:rFonts w:ascii="Arial" w:hAnsi="Arial" w:cs="Arial"/>
          <w:b/>
          <w:sz w:val="20"/>
        </w:rPr>
        <w:t>nicht oder unvollständig</w:t>
      </w:r>
      <w:r w:rsidRPr="006A491B">
        <w:rPr>
          <w:rFonts w:ascii="Arial" w:hAnsi="Arial" w:cs="Arial"/>
          <w:sz w:val="20"/>
        </w:rPr>
        <w:t xml:space="preserve"> beigelegt und verursacht der Eigentümer dadurch Mehraufwand oder erfolgt eine Besprechung/Kontrolle vor Ort durch die </w:t>
      </w:r>
      <w:r w:rsidR="00B6415C">
        <w:rPr>
          <w:rFonts w:ascii="Arial" w:hAnsi="Arial" w:cs="Arial"/>
          <w:sz w:val="20"/>
        </w:rPr>
        <w:t>Infragon</w:t>
      </w:r>
      <w:r w:rsidRPr="006A491B">
        <w:rPr>
          <w:rFonts w:ascii="Arial" w:hAnsi="Arial" w:cs="Arial"/>
          <w:sz w:val="20"/>
        </w:rPr>
        <w:t xml:space="preserve"> Ingenieure AG, gehen die entstandenen Kosten zu Lasten des Eigentümers.</w:t>
      </w:r>
    </w:p>
    <w:p w14:paraId="062E25F6" w14:textId="77777777" w:rsidR="005321C3" w:rsidRPr="006A491B" w:rsidRDefault="005321C3" w:rsidP="000622C5">
      <w:pPr>
        <w:tabs>
          <w:tab w:val="left" w:pos="567"/>
          <w:tab w:val="left" w:pos="993"/>
          <w:tab w:val="left" w:pos="3261"/>
          <w:tab w:val="left" w:pos="3686"/>
        </w:tabs>
        <w:jc w:val="both"/>
        <w:rPr>
          <w:rFonts w:ascii="Arial" w:hAnsi="Arial" w:cs="Arial"/>
          <w:sz w:val="10"/>
          <w:szCs w:val="10"/>
        </w:rPr>
      </w:pPr>
    </w:p>
    <w:p w14:paraId="3372FEEC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  <w:tab w:val="left" w:pos="3686"/>
        </w:tabs>
        <w:jc w:val="both"/>
        <w:rPr>
          <w:rFonts w:ascii="Arial" w:hAnsi="Arial" w:cs="Arial"/>
          <w:b/>
          <w:sz w:val="20"/>
        </w:rPr>
      </w:pPr>
      <w:r w:rsidRPr="006A491B">
        <w:rPr>
          <w:rFonts w:ascii="Arial" w:hAnsi="Arial" w:cs="Arial"/>
          <w:b/>
          <w:sz w:val="20"/>
        </w:rPr>
        <w:t xml:space="preserve">Ort, Datum und </w:t>
      </w:r>
      <w:r w:rsidR="00DC3B04" w:rsidRPr="006A491B">
        <w:rPr>
          <w:rFonts w:ascii="Arial" w:hAnsi="Arial" w:cs="Arial"/>
          <w:b/>
          <w:sz w:val="20"/>
        </w:rPr>
        <w:t>Unterschrift</w:t>
      </w:r>
    </w:p>
    <w:p w14:paraId="5DAA722F" w14:textId="77777777" w:rsidR="000622C5" w:rsidRPr="006A491B" w:rsidRDefault="000622C5" w:rsidP="000622C5">
      <w:pPr>
        <w:tabs>
          <w:tab w:val="left" w:pos="567"/>
          <w:tab w:val="left" w:pos="993"/>
          <w:tab w:val="left" w:pos="3261"/>
        </w:tabs>
        <w:jc w:val="both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46"/>
      </w:tblGrid>
      <w:tr w:rsidR="000622C5" w:rsidRPr="006A491B" w14:paraId="4B75E8BA" w14:textId="77777777" w:rsidTr="00D14E1D">
        <w:tc>
          <w:tcPr>
            <w:tcW w:w="9246" w:type="dxa"/>
            <w:shd w:val="pct25" w:color="auto" w:fill="auto"/>
          </w:tcPr>
          <w:p w14:paraId="6EEB55BB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44CCE9" w14:textId="77777777" w:rsidR="000622C5" w:rsidRPr="006A491B" w:rsidRDefault="000622C5" w:rsidP="00093AA4">
            <w:pPr>
              <w:tabs>
                <w:tab w:val="left" w:pos="567"/>
                <w:tab w:val="left" w:pos="993"/>
                <w:tab w:val="left" w:pos="326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DF87F" w14:textId="77777777" w:rsidR="000622C5" w:rsidRPr="006A491B" w:rsidRDefault="000622C5" w:rsidP="000622C5">
      <w:pPr>
        <w:tabs>
          <w:tab w:val="left" w:pos="567"/>
          <w:tab w:val="left" w:pos="993"/>
        </w:tabs>
        <w:jc w:val="both"/>
        <w:rPr>
          <w:rFonts w:ascii="Arial" w:hAnsi="Arial" w:cs="Arial"/>
          <w:sz w:val="10"/>
          <w:szCs w:val="10"/>
        </w:rPr>
      </w:pPr>
    </w:p>
    <w:p w14:paraId="66E2DA34" w14:textId="77777777" w:rsidR="000622C5" w:rsidRPr="006A491B" w:rsidRDefault="000622C5" w:rsidP="000622C5">
      <w:pPr>
        <w:tabs>
          <w:tab w:val="left" w:pos="567"/>
          <w:tab w:val="left" w:pos="993"/>
        </w:tabs>
        <w:jc w:val="both"/>
        <w:rPr>
          <w:rFonts w:ascii="Arial" w:hAnsi="Arial" w:cs="Arial"/>
          <w:sz w:val="20"/>
        </w:rPr>
      </w:pPr>
      <w:r w:rsidRPr="006A491B">
        <w:rPr>
          <w:rFonts w:ascii="Arial" w:hAnsi="Arial" w:cs="Arial"/>
          <w:sz w:val="20"/>
        </w:rPr>
        <w:t xml:space="preserve">Einsenden mit </w:t>
      </w:r>
      <w:r w:rsidR="00164377" w:rsidRPr="006A491B">
        <w:rPr>
          <w:rFonts w:ascii="Arial" w:hAnsi="Arial" w:cs="Arial"/>
          <w:sz w:val="20"/>
        </w:rPr>
        <w:t>den erforderlichen Nachweisen</w:t>
      </w:r>
      <w:r w:rsidRPr="006A491B">
        <w:rPr>
          <w:rFonts w:ascii="Arial" w:hAnsi="Arial" w:cs="Arial"/>
          <w:sz w:val="20"/>
        </w:rPr>
        <w:t xml:space="preserve"> an: </w:t>
      </w:r>
    </w:p>
    <w:p w14:paraId="27D9F454" w14:textId="25F26BD6" w:rsidR="007A6CBF" w:rsidRDefault="002D5584" w:rsidP="00164377">
      <w:pPr>
        <w:pStyle w:val="Listenabsatz"/>
        <w:numPr>
          <w:ilvl w:val="0"/>
          <w:numId w:val="6"/>
        </w:numPr>
        <w:tabs>
          <w:tab w:val="left" w:pos="567"/>
          <w:tab w:val="left" w:pos="99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Einwohnergemeinde </w:t>
      </w:r>
      <w:r w:rsidR="00C62C67">
        <w:rPr>
          <w:rFonts w:ascii="Arial" w:hAnsi="Arial" w:cs="Arial"/>
          <w:sz w:val="20"/>
        </w:rPr>
        <w:t>Twann-Tüscherz</w:t>
      </w:r>
      <w:r>
        <w:rPr>
          <w:rFonts w:ascii="Arial" w:hAnsi="Arial" w:cs="Arial"/>
          <w:sz w:val="20"/>
        </w:rPr>
        <w:t xml:space="preserve">, </w:t>
      </w:r>
      <w:r w:rsidR="000622C5" w:rsidRPr="006A491B">
        <w:rPr>
          <w:rFonts w:ascii="Arial" w:hAnsi="Arial" w:cs="Arial"/>
          <w:sz w:val="20"/>
        </w:rPr>
        <w:t>Gemeindeverwaltung</w:t>
      </w:r>
      <w:r w:rsidR="005B639A" w:rsidRPr="005B639A">
        <w:rPr>
          <w:rFonts w:ascii="Arial" w:hAnsi="Arial" w:cs="Arial"/>
          <w:sz w:val="20"/>
        </w:rPr>
        <w:t xml:space="preserve">, </w:t>
      </w:r>
      <w:r w:rsidR="00C62C67">
        <w:rPr>
          <w:rFonts w:ascii="Arial" w:hAnsi="Arial" w:cs="Arial"/>
          <w:sz w:val="20"/>
        </w:rPr>
        <w:t>Moos 11</w:t>
      </w:r>
      <w:r w:rsidR="00DA53C6">
        <w:rPr>
          <w:rFonts w:ascii="Arial" w:hAnsi="Arial" w:cs="Arial"/>
          <w:sz w:val="20"/>
        </w:rPr>
        <w:t>,</w:t>
      </w:r>
      <w:r w:rsidR="00C62C67">
        <w:rPr>
          <w:rFonts w:ascii="Arial" w:hAnsi="Arial" w:cs="Arial"/>
          <w:sz w:val="20"/>
        </w:rPr>
        <w:t xml:space="preserve"> Postfach 16</w:t>
      </w:r>
      <w:r w:rsidR="00921017">
        <w:rPr>
          <w:rFonts w:ascii="Arial" w:hAnsi="Arial" w:cs="Arial"/>
          <w:sz w:val="20"/>
        </w:rPr>
        <w:t xml:space="preserve">, </w:t>
      </w:r>
      <w:r w:rsidR="00C62C67">
        <w:rPr>
          <w:rFonts w:ascii="Arial" w:hAnsi="Arial" w:cs="Arial"/>
          <w:sz w:val="20"/>
        </w:rPr>
        <w:t>2513 Twann</w:t>
      </w:r>
      <w:r w:rsidR="00921017">
        <w:rPr>
          <w:rFonts w:ascii="Arial" w:hAnsi="Arial" w:cs="Arial"/>
          <w:sz w:val="20"/>
        </w:rPr>
        <w:t>.</w:t>
      </w:r>
      <w:bookmarkEnd w:id="0"/>
      <w:bookmarkEnd w:id="1"/>
    </w:p>
    <w:p w14:paraId="3BD5DE56" w14:textId="77777777" w:rsidR="002D1E52" w:rsidRDefault="002D1E52" w:rsidP="002D1E52">
      <w:pPr>
        <w:rPr>
          <w:rFonts w:ascii="Arial" w:eastAsiaTheme="minorHAnsi" w:hAnsi="Arial" w:cs="Arial"/>
          <w:sz w:val="20"/>
          <w:szCs w:val="22"/>
          <w:lang w:eastAsia="en-US"/>
        </w:rPr>
      </w:pPr>
    </w:p>
    <w:p w14:paraId="4963EDA4" w14:textId="19A0975B" w:rsidR="002D1E52" w:rsidRPr="002D1E52" w:rsidRDefault="002D1E52" w:rsidP="002D1E52">
      <w:pPr>
        <w:tabs>
          <w:tab w:val="left" w:pos="2684"/>
        </w:tabs>
        <w:rPr>
          <w:lang w:eastAsia="en-US"/>
        </w:rPr>
      </w:pPr>
      <w:r>
        <w:rPr>
          <w:lang w:eastAsia="en-US"/>
        </w:rPr>
        <w:tab/>
      </w:r>
    </w:p>
    <w:p w14:paraId="480AF59C" w14:textId="77777777" w:rsidR="002D1E52" w:rsidRPr="002D1E52" w:rsidRDefault="002D1E52" w:rsidP="002D1E52">
      <w:pPr>
        <w:rPr>
          <w:lang w:eastAsia="en-US"/>
        </w:rPr>
      </w:pPr>
    </w:p>
    <w:sectPr w:rsidR="002D1E52" w:rsidRPr="002D1E52" w:rsidSect="00C62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09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6B57" w14:textId="77777777" w:rsidR="00464FFF" w:rsidRDefault="00464FFF" w:rsidP="00E20540">
      <w:r>
        <w:separator/>
      </w:r>
    </w:p>
  </w:endnote>
  <w:endnote w:type="continuationSeparator" w:id="0">
    <w:p w14:paraId="17F45F3A" w14:textId="77777777" w:rsidR="00464FFF" w:rsidRDefault="00464FFF" w:rsidP="00E2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9B79" w14:textId="77777777" w:rsidR="002D1E52" w:rsidRDefault="002D1E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C43B" w14:textId="77777777" w:rsidR="002D1E52" w:rsidRDefault="002D1E5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F70E" w14:textId="24568BAD" w:rsidR="00C62C67" w:rsidRPr="002D1E52" w:rsidRDefault="00C62C67" w:rsidP="00C62C67">
    <w:pPr>
      <w:pStyle w:val="Fuzeile"/>
      <w:ind w:right="-686"/>
      <w:rPr>
        <w:rFonts w:ascii="Arial" w:hAnsi="Arial" w:cs="Arial"/>
        <w:sz w:val="20"/>
      </w:rPr>
    </w:pPr>
    <w:bookmarkStart w:id="4" w:name="_Hlt469742960"/>
    <w:r w:rsidRPr="002D1E52">
      <w:rPr>
        <w:rFonts w:ascii="Arial" w:hAnsi="Arial" w:cs="Arial"/>
        <w:sz w:val="20"/>
      </w:rPr>
      <w:t xml:space="preserve">Moos 11, Postfach 16, 2513 Twann </w:t>
    </w:r>
    <w:r w:rsidRPr="002D1E52">
      <w:rPr>
        <w:rFonts w:ascii="Arial" w:hAnsi="Arial" w:cs="Arial"/>
        <w:b/>
        <w:sz w:val="20"/>
      </w:rPr>
      <w:t></w:t>
    </w:r>
    <w:r w:rsidRPr="002D1E52">
      <w:rPr>
        <w:rFonts w:ascii="Arial" w:hAnsi="Arial" w:cs="Arial"/>
        <w:sz w:val="20"/>
      </w:rPr>
      <w:t xml:space="preserve"> Telefon 032 315 03 30 info@twann-tuescherz.ch www.twann-tüscherz.ch</w:t>
    </w:r>
    <w:bookmarkEnd w:id="4"/>
  </w:p>
  <w:p w14:paraId="786EA910" w14:textId="77777777" w:rsidR="00C62C67" w:rsidRDefault="00C62C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466F" w14:textId="77777777" w:rsidR="00464FFF" w:rsidRDefault="00464FFF" w:rsidP="00E20540">
      <w:r>
        <w:separator/>
      </w:r>
    </w:p>
  </w:footnote>
  <w:footnote w:type="continuationSeparator" w:id="0">
    <w:p w14:paraId="4D0AD54D" w14:textId="77777777" w:rsidR="00464FFF" w:rsidRDefault="00464FFF" w:rsidP="00E2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912D" w14:textId="77777777" w:rsidR="002D1E52" w:rsidRDefault="002D1E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3A73" w14:textId="77777777" w:rsidR="002D1E52" w:rsidRDefault="002D1E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6668" w14:textId="46520F2B" w:rsidR="00E20540" w:rsidRDefault="00C62C67">
    <w:pPr>
      <w:pStyle w:val="Kopfzeile"/>
    </w:pPr>
    <w:bookmarkStart w:id="2" w:name="_Hlk142380352"/>
    <w:bookmarkStart w:id="3" w:name="_Hlk142380353"/>
    <w:r>
      <w:rPr>
        <w:rFonts w:cs="Arial"/>
        <w:noProof/>
        <w:szCs w:val="24"/>
      </w:rPr>
      <w:drawing>
        <wp:anchor distT="0" distB="0" distL="114300" distR="114300" simplePos="0" relativeHeight="251659264" behindDoc="1" locked="0" layoutInCell="1" allowOverlap="1" wp14:anchorId="630542B0" wp14:editId="551CC31B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3098165" cy="1133475"/>
          <wp:effectExtent l="0" t="0" r="6985" b="9525"/>
          <wp:wrapTopAndBottom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1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1EC"/>
    <w:multiLevelType w:val="hybridMultilevel"/>
    <w:tmpl w:val="81700AC6"/>
    <w:lvl w:ilvl="0" w:tplc="E9F2A55A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</w:rPr>
    </w:lvl>
    <w:lvl w:ilvl="1" w:tplc="0807000B">
      <w:start w:val="1"/>
      <w:numFmt w:val="bullet"/>
      <w:lvlText w:val="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2" w:tplc="08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62144DB"/>
    <w:multiLevelType w:val="hybridMultilevel"/>
    <w:tmpl w:val="B61869E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F14BAD"/>
    <w:multiLevelType w:val="hybridMultilevel"/>
    <w:tmpl w:val="D632B8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5809F2"/>
    <w:multiLevelType w:val="hybridMultilevel"/>
    <w:tmpl w:val="4F6C60D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3A393F"/>
    <w:multiLevelType w:val="hybridMultilevel"/>
    <w:tmpl w:val="A94420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7070C"/>
    <w:multiLevelType w:val="hybridMultilevel"/>
    <w:tmpl w:val="220C80E0"/>
    <w:lvl w:ilvl="0" w:tplc="0807000B">
      <w:start w:val="1"/>
      <w:numFmt w:val="bullet"/>
      <w:lvlText w:val="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982"/>
        </w:tabs>
        <w:ind w:left="698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702"/>
        </w:tabs>
        <w:ind w:left="7702" w:hanging="360"/>
      </w:pPr>
      <w:rPr>
        <w:rFonts w:ascii="Wingdings" w:hAnsi="Wingdings" w:hint="default"/>
      </w:rPr>
    </w:lvl>
  </w:abstractNum>
  <w:num w:numId="1" w16cid:durableId="1901595403">
    <w:abstractNumId w:val="3"/>
  </w:num>
  <w:num w:numId="2" w16cid:durableId="1323511515">
    <w:abstractNumId w:val="1"/>
  </w:num>
  <w:num w:numId="3" w16cid:durableId="209732832">
    <w:abstractNumId w:val="2"/>
  </w:num>
  <w:num w:numId="4" w16cid:durableId="396245300">
    <w:abstractNumId w:val="0"/>
  </w:num>
  <w:num w:numId="5" w16cid:durableId="1669672998">
    <w:abstractNumId w:val="5"/>
  </w:num>
  <w:num w:numId="6" w16cid:durableId="1979526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BA"/>
    <w:rsid w:val="0001797B"/>
    <w:rsid w:val="00024809"/>
    <w:rsid w:val="00032252"/>
    <w:rsid w:val="000356FE"/>
    <w:rsid w:val="0004684F"/>
    <w:rsid w:val="00047BFC"/>
    <w:rsid w:val="000622C5"/>
    <w:rsid w:val="0009027F"/>
    <w:rsid w:val="000C09D5"/>
    <w:rsid w:val="000D4C1C"/>
    <w:rsid w:val="00107AAB"/>
    <w:rsid w:val="00164377"/>
    <w:rsid w:val="00170EBB"/>
    <w:rsid w:val="00172E1F"/>
    <w:rsid w:val="001D11BB"/>
    <w:rsid w:val="00230D81"/>
    <w:rsid w:val="0025553D"/>
    <w:rsid w:val="00284680"/>
    <w:rsid w:val="0028511A"/>
    <w:rsid w:val="002A52E5"/>
    <w:rsid w:val="002C61A9"/>
    <w:rsid w:val="002D1703"/>
    <w:rsid w:val="002D1E52"/>
    <w:rsid w:val="002D5584"/>
    <w:rsid w:val="002F7050"/>
    <w:rsid w:val="00305952"/>
    <w:rsid w:val="00330B55"/>
    <w:rsid w:val="00393966"/>
    <w:rsid w:val="003E058B"/>
    <w:rsid w:val="003F0C06"/>
    <w:rsid w:val="00402657"/>
    <w:rsid w:val="00444EE5"/>
    <w:rsid w:val="00464FFF"/>
    <w:rsid w:val="004756A4"/>
    <w:rsid w:val="0049141C"/>
    <w:rsid w:val="004C434D"/>
    <w:rsid w:val="005142F2"/>
    <w:rsid w:val="00523648"/>
    <w:rsid w:val="005321C3"/>
    <w:rsid w:val="00533569"/>
    <w:rsid w:val="005567BA"/>
    <w:rsid w:val="005648DB"/>
    <w:rsid w:val="00583C9B"/>
    <w:rsid w:val="005B639A"/>
    <w:rsid w:val="005D1472"/>
    <w:rsid w:val="006027E3"/>
    <w:rsid w:val="00605E5D"/>
    <w:rsid w:val="00691124"/>
    <w:rsid w:val="006A491B"/>
    <w:rsid w:val="006F4C08"/>
    <w:rsid w:val="006F7EC4"/>
    <w:rsid w:val="00723C54"/>
    <w:rsid w:val="0072581C"/>
    <w:rsid w:val="00740EE8"/>
    <w:rsid w:val="00742CB4"/>
    <w:rsid w:val="007A22C2"/>
    <w:rsid w:val="007A6CBF"/>
    <w:rsid w:val="00845FFC"/>
    <w:rsid w:val="008758F6"/>
    <w:rsid w:val="0088672C"/>
    <w:rsid w:val="008B34BD"/>
    <w:rsid w:val="008C1759"/>
    <w:rsid w:val="008D600F"/>
    <w:rsid w:val="008E3FDE"/>
    <w:rsid w:val="00921017"/>
    <w:rsid w:val="00934271"/>
    <w:rsid w:val="00960D54"/>
    <w:rsid w:val="009702C9"/>
    <w:rsid w:val="009B2E3B"/>
    <w:rsid w:val="009D005F"/>
    <w:rsid w:val="00A22DC2"/>
    <w:rsid w:val="00A3733B"/>
    <w:rsid w:val="00A44FC4"/>
    <w:rsid w:val="00A7241E"/>
    <w:rsid w:val="00AE339C"/>
    <w:rsid w:val="00B6415C"/>
    <w:rsid w:val="00B936B8"/>
    <w:rsid w:val="00B9783A"/>
    <w:rsid w:val="00BB2AAC"/>
    <w:rsid w:val="00BB2DD8"/>
    <w:rsid w:val="00BC63A8"/>
    <w:rsid w:val="00C0789D"/>
    <w:rsid w:val="00C13ECF"/>
    <w:rsid w:val="00C423EB"/>
    <w:rsid w:val="00C62C67"/>
    <w:rsid w:val="00C653A3"/>
    <w:rsid w:val="00CC51AD"/>
    <w:rsid w:val="00CD00FE"/>
    <w:rsid w:val="00CF7D48"/>
    <w:rsid w:val="00D14E1D"/>
    <w:rsid w:val="00D32922"/>
    <w:rsid w:val="00D839FC"/>
    <w:rsid w:val="00DA53C6"/>
    <w:rsid w:val="00DB5D9C"/>
    <w:rsid w:val="00DC36A6"/>
    <w:rsid w:val="00DC3B04"/>
    <w:rsid w:val="00DE3F2C"/>
    <w:rsid w:val="00DF5301"/>
    <w:rsid w:val="00E04F97"/>
    <w:rsid w:val="00E20540"/>
    <w:rsid w:val="00EA263C"/>
    <w:rsid w:val="00EE070A"/>
    <w:rsid w:val="00F219F2"/>
    <w:rsid w:val="00F77DF4"/>
    <w:rsid w:val="00F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9E2932"/>
  <w15:docId w15:val="{D5B46DDB-9699-40C6-A78B-24DA86D5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2E1F"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172E1F"/>
    <w:pPr>
      <w:spacing w:before="1134"/>
      <w:ind w:left="5670"/>
    </w:pPr>
    <w:rPr>
      <w:rFonts w:ascii="Arial" w:hAnsi="Arial"/>
    </w:rPr>
  </w:style>
  <w:style w:type="character" w:styleId="Hyperlink">
    <w:name w:val="Hyperlink"/>
    <w:rsid w:val="00583C9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52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52E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567BA"/>
    <w:pPr>
      <w:spacing w:line="24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0622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krper-ZeileneinzugZchn">
    <w:name w:val="Textkörper-Zeileneinzug Zchn"/>
    <w:basedOn w:val="Absatz-Standardschriftart"/>
    <w:link w:val="Textkrper-Zeileneinzug"/>
    <w:rsid w:val="0049141C"/>
    <w:rPr>
      <w:rFonts w:ascii="Arial" w:hAnsi="Arial"/>
      <w:sz w:val="24"/>
      <w:lang w:eastAsia="de-DE"/>
    </w:rPr>
  </w:style>
  <w:style w:type="paragraph" w:styleId="Kopfzeile">
    <w:name w:val="header"/>
    <w:basedOn w:val="Standard"/>
    <w:link w:val="KopfzeileZchn"/>
    <w:unhideWhenUsed/>
    <w:rsid w:val="00E205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20540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E205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20540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%20GS\Gemeindeschreibe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bdd62b9-39f1-45ea-989a-e3b3cb1dd7ef}" enabled="1" method="Privileged" siteId="{376e33ca-d656-4e46-8bcb-7d5ba898ae6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Gemeindeschreiberei.dotx</Template>
  <TotalTime>0</TotalTime>
  <Pages>2</Pages>
  <Words>205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 Auswil</Company>
  <LinksUpToDate>false</LinksUpToDate>
  <CharactersWithSpaces>1841</CharactersWithSpaces>
  <SharedDoc>false</SharedDoc>
  <HLinks>
    <vt:vector size="6" baseType="variant"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mailto:gemeindeschreiberei@auswil.ch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EGAuswil</dc:creator>
  <cp:lastModifiedBy>Mathys Karin</cp:lastModifiedBy>
  <cp:revision>23</cp:revision>
  <cp:lastPrinted>2024-07-15T07:06:00Z</cp:lastPrinted>
  <dcterms:created xsi:type="dcterms:W3CDTF">2019-01-22T06:56:00Z</dcterms:created>
  <dcterms:modified xsi:type="dcterms:W3CDTF">2026-06-02T10:54:00Z</dcterms:modified>
</cp:coreProperties>
</file>